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6BE66" w14:textId="77777777" w:rsidR="001A7830" w:rsidRPr="001A7830" w:rsidRDefault="001A7830" w:rsidP="001A7830">
      <w:pPr>
        <w:shd w:val="clear" w:color="auto" w:fill="FFFFFF"/>
        <w:spacing w:after="90" w:line="240" w:lineRule="auto"/>
        <w:rPr>
          <w:rFonts w:ascii="inherit" w:eastAsia="Times New Roman" w:hAnsi="inherit" w:cs="Times New Roman"/>
          <w:sz w:val="24"/>
          <w:szCs w:val="24"/>
          <w:lang w:eastAsia="sv-SE"/>
        </w:rPr>
      </w:pPr>
      <w:r>
        <w:rPr>
          <w:rFonts w:ascii="inherit" w:eastAsia="Times New Roman" w:hAnsi="inherit" w:cs="Times New Roman"/>
          <w:b/>
          <w:noProof/>
          <w:sz w:val="28"/>
          <w:szCs w:val="28"/>
          <w:lang w:eastAsia="sv-SE"/>
        </w:rPr>
        <w:drawing>
          <wp:inline distT="0" distB="0" distL="0" distR="0" wp14:anchorId="344AA347" wp14:editId="2E669863">
            <wp:extent cx="1257300" cy="1250143"/>
            <wp:effectExtent l="0" t="0" r="0" b="762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ogga_CMYK_Rod - kopi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2476" cy="1275175"/>
                    </a:xfrm>
                    <a:prstGeom prst="rect">
                      <a:avLst/>
                    </a:prstGeom>
                  </pic:spPr>
                </pic:pic>
              </a:graphicData>
            </a:graphic>
          </wp:inline>
        </w:drawing>
      </w:r>
      <w:r w:rsidRPr="001A7830">
        <w:rPr>
          <w:rFonts w:ascii="inherit" w:eastAsia="Times New Roman" w:hAnsi="inherit" w:cs="Times New Roman"/>
          <w:sz w:val="24"/>
          <w:szCs w:val="24"/>
          <w:lang w:eastAsia="sv-SE"/>
        </w:rPr>
        <w:t>Vänsterpartiet Gnesta</w:t>
      </w:r>
    </w:p>
    <w:p w14:paraId="753333FB" w14:textId="77777777" w:rsidR="001A7830" w:rsidRDefault="001A7830" w:rsidP="001A7830">
      <w:pPr>
        <w:shd w:val="clear" w:color="auto" w:fill="FFFFFF"/>
        <w:spacing w:after="90" w:line="240" w:lineRule="auto"/>
        <w:rPr>
          <w:rFonts w:ascii="inherit" w:eastAsia="Times New Roman" w:hAnsi="inherit" w:cs="Times New Roman"/>
          <w:b/>
          <w:sz w:val="28"/>
          <w:szCs w:val="28"/>
          <w:lang w:eastAsia="sv-SE"/>
        </w:rPr>
      </w:pPr>
    </w:p>
    <w:p w14:paraId="77663320" w14:textId="77777777" w:rsidR="009D0DEE" w:rsidRDefault="001A7830" w:rsidP="001A7830">
      <w:pPr>
        <w:shd w:val="clear" w:color="auto" w:fill="FFFFFF"/>
        <w:spacing w:after="90" w:line="240" w:lineRule="auto"/>
        <w:rPr>
          <w:rFonts w:ascii="inherit" w:eastAsia="Times New Roman" w:hAnsi="inherit" w:cs="Times New Roman"/>
          <w:b/>
          <w:sz w:val="28"/>
          <w:szCs w:val="28"/>
          <w:lang w:eastAsia="sv-SE"/>
        </w:rPr>
      </w:pPr>
      <w:r w:rsidRPr="001A7830">
        <w:rPr>
          <w:rFonts w:ascii="inherit" w:eastAsia="Times New Roman" w:hAnsi="inherit" w:cs="Times New Roman"/>
          <w:b/>
          <w:sz w:val="28"/>
          <w:szCs w:val="28"/>
          <w:lang w:eastAsia="sv-SE"/>
        </w:rPr>
        <w:t>Interpellation till kommunalråde</w:t>
      </w:r>
      <w:r w:rsidR="009D0DEE">
        <w:rPr>
          <w:rFonts w:ascii="inherit" w:eastAsia="Times New Roman" w:hAnsi="inherit" w:cs="Times New Roman"/>
          <w:b/>
          <w:sz w:val="28"/>
          <w:szCs w:val="28"/>
          <w:lang w:eastAsia="sv-SE"/>
        </w:rPr>
        <w:t>n</w:t>
      </w:r>
      <w:r w:rsidRPr="001A7830">
        <w:rPr>
          <w:rFonts w:ascii="inherit" w:eastAsia="Times New Roman" w:hAnsi="inherit" w:cs="Times New Roman"/>
          <w:b/>
          <w:sz w:val="28"/>
          <w:szCs w:val="28"/>
          <w:lang w:eastAsia="sv-SE"/>
        </w:rPr>
        <w:t xml:space="preserve"> Ann-Sofie Lifvenhage</w:t>
      </w:r>
      <w:r w:rsidR="009D0DEE">
        <w:rPr>
          <w:rFonts w:ascii="inherit" w:eastAsia="Times New Roman" w:hAnsi="inherit" w:cs="Times New Roman"/>
          <w:b/>
          <w:sz w:val="28"/>
          <w:szCs w:val="28"/>
          <w:lang w:eastAsia="sv-SE"/>
        </w:rPr>
        <w:t xml:space="preserve"> och </w:t>
      </w:r>
    </w:p>
    <w:p w14:paraId="485E17B9" w14:textId="2A46C0FB" w:rsidR="001A7830" w:rsidRPr="001A7830" w:rsidRDefault="009D0DEE" w:rsidP="001A7830">
      <w:pPr>
        <w:shd w:val="clear" w:color="auto" w:fill="FFFFFF"/>
        <w:spacing w:after="90" w:line="240" w:lineRule="auto"/>
        <w:rPr>
          <w:rFonts w:ascii="inherit" w:eastAsia="Times New Roman" w:hAnsi="inherit" w:cs="Times New Roman"/>
          <w:b/>
          <w:sz w:val="28"/>
          <w:szCs w:val="28"/>
          <w:lang w:eastAsia="sv-SE"/>
        </w:rPr>
      </w:pPr>
      <w:r>
        <w:rPr>
          <w:rFonts w:ascii="inherit" w:eastAsia="Times New Roman" w:hAnsi="inherit" w:cs="Times New Roman"/>
          <w:b/>
          <w:sz w:val="28"/>
          <w:szCs w:val="28"/>
          <w:lang w:eastAsia="sv-SE"/>
        </w:rPr>
        <w:t xml:space="preserve">Johan </w:t>
      </w:r>
      <w:proofErr w:type="spellStart"/>
      <w:r>
        <w:rPr>
          <w:rFonts w:ascii="inherit" w:eastAsia="Times New Roman" w:hAnsi="inherit" w:cs="Times New Roman"/>
          <w:b/>
          <w:sz w:val="28"/>
          <w:szCs w:val="28"/>
          <w:lang w:eastAsia="sv-SE"/>
        </w:rPr>
        <w:t>Rocklind</w:t>
      </w:r>
      <w:proofErr w:type="spellEnd"/>
      <w:r w:rsidR="001A7830" w:rsidRPr="001A7830">
        <w:rPr>
          <w:rFonts w:ascii="inherit" w:eastAsia="Times New Roman" w:hAnsi="inherit" w:cs="Times New Roman"/>
          <w:b/>
          <w:sz w:val="28"/>
          <w:szCs w:val="28"/>
          <w:lang w:eastAsia="sv-SE"/>
        </w:rPr>
        <w:t xml:space="preserve">. </w:t>
      </w:r>
    </w:p>
    <w:p w14:paraId="5CC0F1A4" w14:textId="77777777" w:rsidR="001A7830" w:rsidRDefault="001A7830" w:rsidP="001A7830">
      <w:pPr>
        <w:shd w:val="clear" w:color="auto" w:fill="FFFFFF"/>
        <w:spacing w:after="90" w:line="240" w:lineRule="auto"/>
        <w:rPr>
          <w:rFonts w:ascii="inherit" w:eastAsia="Times New Roman" w:hAnsi="inherit" w:cs="Times New Roman"/>
          <w:sz w:val="21"/>
          <w:szCs w:val="21"/>
          <w:lang w:eastAsia="sv-SE"/>
        </w:rPr>
      </w:pPr>
    </w:p>
    <w:p w14:paraId="71030DD2" w14:textId="77777777" w:rsidR="001A7830" w:rsidRPr="001A7830" w:rsidRDefault="001A7830" w:rsidP="001A7830">
      <w:pPr>
        <w:shd w:val="clear" w:color="auto" w:fill="FFFFFF"/>
        <w:spacing w:after="90" w:line="240" w:lineRule="auto"/>
        <w:rPr>
          <w:rFonts w:ascii="inherit" w:eastAsia="Times New Roman" w:hAnsi="inherit" w:cs="Times New Roman"/>
          <w:b/>
          <w:sz w:val="24"/>
          <w:szCs w:val="24"/>
          <w:lang w:eastAsia="sv-SE"/>
        </w:rPr>
      </w:pPr>
      <w:r w:rsidRPr="001A7830">
        <w:rPr>
          <w:rFonts w:ascii="inherit" w:eastAsia="Times New Roman" w:hAnsi="inherit" w:cs="Times New Roman"/>
          <w:b/>
          <w:sz w:val="24"/>
          <w:szCs w:val="24"/>
          <w:lang w:eastAsia="sv-SE"/>
        </w:rPr>
        <w:t>Fler pendeltågsturer på helgerna</w:t>
      </w:r>
    </w:p>
    <w:p w14:paraId="1D362B0D" w14:textId="77777777" w:rsidR="001A7830" w:rsidRDefault="001A7830" w:rsidP="001A7830">
      <w:pPr>
        <w:shd w:val="clear" w:color="auto" w:fill="FFFFFF"/>
        <w:spacing w:after="90" w:line="240" w:lineRule="auto"/>
        <w:rPr>
          <w:rFonts w:ascii="inherit" w:eastAsia="Times New Roman" w:hAnsi="inherit" w:cs="Times New Roman"/>
          <w:sz w:val="24"/>
          <w:szCs w:val="24"/>
          <w:lang w:eastAsia="sv-SE"/>
        </w:rPr>
      </w:pPr>
      <w:r w:rsidRPr="001A7830">
        <w:rPr>
          <w:rFonts w:ascii="inherit" w:eastAsia="Times New Roman" w:hAnsi="inherit" w:cs="Times New Roman"/>
          <w:sz w:val="24"/>
          <w:szCs w:val="24"/>
          <w:lang w:eastAsia="sv-SE"/>
        </w:rPr>
        <w:br/>
        <w:t>Pendeltågsl</w:t>
      </w:r>
      <w:r w:rsidR="00817D30">
        <w:rPr>
          <w:rFonts w:ascii="inherit" w:eastAsia="Times New Roman" w:hAnsi="inherit" w:cs="Times New Roman"/>
          <w:sz w:val="24"/>
          <w:szCs w:val="24"/>
          <w:lang w:eastAsia="sv-SE"/>
        </w:rPr>
        <w:t>in</w:t>
      </w:r>
      <w:r w:rsidRPr="001A7830">
        <w:rPr>
          <w:rFonts w:ascii="inherit" w:eastAsia="Times New Roman" w:hAnsi="inherit" w:cs="Times New Roman"/>
          <w:sz w:val="24"/>
          <w:szCs w:val="24"/>
          <w:lang w:eastAsia="sv-SE"/>
        </w:rPr>
        <w:t xml:space="preserve">jen mellan Södertälje och Gnesta, med uppehåll i Södertälje Syd, Järna och </w:t>
      </w:r>
      <w:proofErr w:type="spellStart"/>
      <w:r w:rsidRPr="001A7830">
        <w:rPr>
          <w:rFonts w:ascii="inherit" w:eastAsia="Times New Roman" w:hAnsi="inherit" w:cs="Times New Roman"/>
          <w:sz w:val="24"/>
          <w:szCs w:val="24"/>
          <w:lang w:eastAsia="sv-SE"/>
        </w:rPr>
        <w:t>Mölnbo</w:t>
      </w:r>
      <w:proofErr w:type="spellEnd"/>
      <w:r w:rsidRPr="001A7830">
        <w:rPr>
          <w:rFonts w:ascii="inherit" w:eastAsia="Times New Roman" w:hAnsi="inherit" w:cs="Times New Roman"/>
          <w:sz w:val="24"/>
          <w:szCs w:val="24"/>
          <w:lang w:eastAsia="sv-SE"/>
        </w:rPr>
        <w:t>, trafikeras endast med tåg varannan timme på helgerna. Det gör det ytterst svårt att ta sig kollektivt till och från arbetet eller till nöjen och fritidsaktiviteter på helgerna. Därför blir många tvungna att ta bilen istället med alla de negativa konsekvenser som det innebär.  Det är många längs linjen som arbetar inom vård och omsorg</w:t>
      </w:r>
      <w:r w:rsidR="00817D30">
        <w:rPr>
          <w:rFonts w:ascii="inherit" w:eastAsia="Times New Roman" w:hAnsi="inherit" w:cs="Times New Roman"/>
          <w:sz w:val="24"/>
          <w:szCs w:val="24"/>
          <w:lang w:eastAsia="sv-SE"/>
        </w:rPr>
        <w:t xml:space="preserve">, </w:t>
      </w:r>
      <w:r w:rsidRPr="001A7830">
        <w:rPr>
          <w:rFonts w:ascii="inherit" w:eastAsia="Times New Roman" w:hAnsi="inherit" w:cs="Times New Roman"/>
          <w:sz w:val="24"/>
          <w:szCs w:val="24"/>
          <w:lang w:eastAsia="sv-SE"/>
        </w:rPr>
        <w:t>transport och handel som måste flytta eller ta bilen för att kunna ta sig till och från arbetet på helgerna. Det finns även personer som tvinga</w:t>
      </w:r>
      <w:r w:rsidR="00817D30">
        <w:rPr>
          <w:rFonts w:ascii="inherit" w:eastAsia="Times New Roman" w:hAnsi="inherit" w:cs="Times New Roman"/>
          <w:sz w:val="24"/>
          <w:szCs w:val="24"/>
          <w:lang w:eastAsia="sv-SE"/>
        </w:rPr>
        <w:t>t</w:t>
      </w:r>
      <w:r w:rsidRPr="001A7830">
        <w:rPr>
          <w:rFonts w:ascii="inherit" w:eastAsia="Times New Roman" w:hAnsi="inherit" w:cs="Times New Roman"/>
          <w:sz w:val="24"/>
          <w:szCs w:val="24"/>
          <w:lang w:eastAsia="sv-SE"/>
        </w:rPr>
        <w:t>s säga upp sina arbeten t. ex. i Stockholm för att det inte gick att kombinera arbetstider med tåganslutning.</w:t>
      </w:r>
    </w:p>
    <w:p w14:paraId="14891F81" w14:textId="3860AC2B" w:rsidR="000E448F" w:rsidRDefault="001A7830" w:rsidP="001A7830">
      <w:pPr>
        <w:shd w:val="clear" w:color="auto" w:fill="FFFFFF"/>
        <w:spacing w:after="90" w:line="240" w:lineRule="auto"/>
        <w:rPr>
          <w:rFonts w:ascii="inherit" w:eastAsia="Times New Roman" w:hAnsi="inherit" w:cs="Times New Roman"/>
          <w:sz w:val="24"/>
          <w:szCs w:val="24"/>
          <w:lang w:eastAsia="sv-SE"/>
        </w:rPr>
      </w:pPr>
      <w:r w:rsidRPr="001A7830">
        <w:rPr>
          <w:rFonts w:ascii="inherit" w:eastAsia="Times New Roman" w:hAnsi="inherit" w:cs="Times New Roman"/>
          <w:sz w:val="24"/>
          <w:szCs w:val="24"/>
          <w:lang w:eastAsia="sv-SE"/>
        </w:rPr>
        <w:br/>
      </w:r>
      <w:r w:rsidR="000E448F">
        <w:rPr>
          <w:rFonts w:ascii="inherit" w:eastAsia="Times New Roman" w:hAnsi="inherit" w:cs="Times New Roman"/>
          <w:sz w:val="24"/>
          <w:szCs w:val="24"/>
          <w:lang w:eastAsia="sv-SE"/>
        </w:rPr>
        <w:t xml:space="preserve">Enligt den information </w:t>
      </w:r>
      <w:r w:rsidR="00B3732E">
        <w:rPr>
          <w:rFonts w:ascii="inherit" w:eastAsia="Times New Roman" w:hAnsi="inherit" w:cs="Times New Roman"/>
          <w:sz w:val="24"/>
          <w:szCs w:val="24"/>
          <w:lang w:eastAsia="sv-SE"/>
        </w:rPr>
        <w:t>vi har så finns det utrymme på spåren för en utökning av pendeltågstrafiken på helgerna.</w:t>
      </w:r>
    </w:p>
    <w:p w14:paraId="1F48BC14" w14:textId="77777777" w:rsidR="001A7830" w:rsidRDefault="001A7830" w:rsidP="001A7830">
      <w:pPr>
        <w:shd w:val="clear" w:color="auto" w:fill="FFFFFF"/>
        <w:spacing w:after="90" w:line="240" w:lineRule="auto"/>
        <w:rPr>
          <w:rFonts w:ascii="inherit" w:eastAsia="Times New Roman" w:hAnsi="inherit" w:cs="Times New Roman"/>
          <w:sz w:val="24"/>
          <w:szCs w:val="24"/>
          <w:lang w:eastAsia="sv-SE"/>
        </w:rPr>
      </w:pPr>
      <w:r w:rsidRPr="001A7830">
        <w:rPr>
          <w:rFonts w:ascii="inherit" w:eastAsia="Times New Roman" w:hAnsi="inherit" w:cs="Times New Roman"/>
          <w:sz w:val="24"/>
          <w:szCs w:val="24"/>
          <w:lang w:eastAsia="sv-SE"/>
        </w:rPr>
        <w:br/>
        <w:t>Många ute i vårt samhälle</w:t>
      </w:r>
      <w:r w:rsidR="00817D30">
        <w:rPr>
          <w:rFonts w:ascii="inherit" w:eastAsia="Times New Roman" w:hAnsi="inherit" w:cs="Times New Roman"/>
          <w:sz w:val="24"/>
          <w:szCs w:val="24"/>
          <w:lang w:eastAsia="sv-SE"/>
        </w:rPr>
        <w:t>,</w:t>
      </w:r>
      <w:r w:rsidRPr="001A7830">
        <w:rPr>
          <w:rFonts w:ascii="inherit" w:eastAsia="Times New Roman" w:hAnsi="inherit" w:cs="Times New Roman"/>
          <w:sz w:val="24"/>
          <w:szCs w:val="24"/>
          <w:lang w:eastAsia="sv-SE"/>
        </w:rPr>
        <w:t xml:space="preserve"> inte minst i ytterområdena</w:t>
      </w:r>
      <w:r w:rsidR="00817D30">
        <w:rPr>
          <w:rFonts w:ascii="inherit" w:eastAsia="Times New Roman" w:hAnsi="inherit" w:cs="Times New Roman"/>
          <w:sz w:val="24"/>
          <w:szCs w:val="24"/>
          <w:lang w:eastAsia="sv-SE"/>
        </w:rPr>
        <w:t>,</w:t>
      </w:r>
      <w:r w:rsidRPr="001A7830">
        <w:rPr>
          <w:rFonts w:ascii="inherit" w:eastAsia="Times New Roman" w:hAnsi="inherit" w:cs="Times New Roman"/>
          <w:sz w:val="24"/>
          <w:szCs w:val="24"/>
          <w:lang w:eastAsia="sv-SE"/>
        </w:rPr>
        <w:t xml:space="preserve"> är nu mycket </w:t>
      </w:r>
      <w:r w:rsidR="00817D30">
        <w:rPr>
          <w:rFonts w:ascii="inherit" w:eastAsia="Times New Roman" w:hAnsi="inherit" w:cs="Times New Roman"/>
          <w:sz w:val="24"/>
          <w:szCs w:val="24"/>
          <w:lang w:eastAsia="sv-SE"/>
        </w:rPr>
        <w:t>intresserade över</w:t>
      </w:r>
      <w:r w:rsidRPr="001A7830">
        <w:rPr>
          <w:rFonts w:ascii="inherit" w:eastAsia="Times New Roman" w:hAnsi="inherit" w:cs="Times New Roman"/>
          <w:sz w:val="24"/>
          <w:szCs w:val="24"/>
          <w:lang w:eastAsia="sv-SE"/>
        </w:rPr>
        <w:t xml:space="preserve"> vad Gnesta kommun ska göra för att vi ska få fler turer</w:t>
      </w:r>
      <w:r>
        <w:rPr>
          <w:rFonts w:ascii="inherit" w:eastAsia="Times New Roman" w:hAnsi="inherit" w:cs="Times New Roman"/>
          <w:sz w:val="24"/>
          <w:szCs w:val="24"/>
          <w:lang w:eastAsia="sv-SE"/>
        </w:rPr>
        <w:t xml:space="preserve"> på helgerna</w:t>
      </w:r>
      <w:r w:rsidRPr="001A7830">
        <w:rPr>
          <w:rFonts w:ascii="inherit" w:eastAsia="Times New Roman" w:hAnsi="inherit" w:cs="Times New Roman"/>
          <w:sz w:val="24"/>
          <w:szCs w:val="24"/>
          <w:lang w:eastAsia="sv-SE"/>
        </w:rPr>
        <w:t>.</w:t>
      </w:r>
    </w:p>
    <w:p w14:paraId="444B555E" w14:textId="77777777" w:rsidR="009D0DEE" w:rsidRDefault="009D0DEE" w:rsidP="001A7830">
      <w:pPr>
        <w:shd w:val="clear" w:color="auto" w:fill="FFFFFF"/>
        <w:spacing w:after="90" w:line="240" w:lineRule="auto"/>
        <w:rPr>
          <w:rFonts w:ascii="inherit" w:eastAsia="Times New Roman" w:hAnsi="inherit" w:cs="Times New Roman"/>
          <w:sz w:val="24"/>
          <w:szCs w:val="24"/>
          <w:lang w:eastAsia="sv-SE"/>
        </w:rPr>
      </w:pPr>
    </w:p>
    <w:p w14:paraId="44641B84" w14:textId="6FB9C1C3" w:rsidR="001A7830" w:rsidRPr="001A7830" w:rsidRDefault="001A7830" w:rsidP="001A7830">
      <w:pPr>
        <w:shd w:val="clear" w:color="auto" w:fill="FFFFFF"/>
        <w:spacing w:after="90" w:line="240" w:lineRule="auto"/>
        <w:rPr>
          <w:rFonts w:ascii="inherit" w:eastAsia="Times New Roman" w:hAnsi="inherit" w:cs="Times New Roman"/>
          <w:sz w:val="24"/>
          <w:szCs w:val="24"/>
          <w:lang w:eastAsia="sv-SE"/>
        </w:rPr>
      </w:pPr>
      <w:r>
        <w:rPr>
          <w:rFonts w:ascii="inherit" w:eastAsia="Times New Roman" w:hAnsi="inherit" w:cs="Times New Roman"/>
          <w:sz w:val="24"/>
          <w:szCs w:val="24"/>
          <w:lang w:eastAsia="sv-SE"/>
        </w:rPr>
        <w:t>Frågor:</w:t>
      </w:r>
    </w:p>
    <w:p w14:paraId="4F805F09" w14:textId="1C42413D" w:rsidR="001A7830" w:rsidRDefault="001A7830" w:rsidP="001A7830">
      <w:pPr>
        <w:pStyle w:val="Liststycke"/>
        <w:numPr>
          <w:ilvl w:val="0"/>
          <w:numId w:val="1"/>
        </w:numPr>
        <w:shd w:val="clear" w:color="auto" w:fill="FFFFFF"/>
        <w:spacing w:after="90" w:line="240" w:lineRule="auto"/>
        <w:rPr>
          <w:rFonts w:ascii="inherit" w:eastAsia="Times New Roman" w:hAnsi="inherit" w:cs="Times New Roman"/>
          <w:sz w:val="24"/>
          <w:szCs w:val="24"/>
          <w:lang w:eastAsia="sv-SE"/>
        </w:rPr>
      </w:pPr>
      <w:r w:rsidRPr="001A7830">
        <w:rPr>
          <w:rFonts w:ascii="inherit" w:eastAsia="Times New Roman" w:hAnsi="inherit" w:cs="Times New Roman"/>
          <w:sz w:val="24"/>
          <w:szCs w:val="24"/>
          <w:lang w:eastAsia="sv-SE"/>
        </w:rPr>
        <w:t xml:space="preserve">Vad har majoriteten </w:t>
      </w:r>
      <w:r>
        <w:rPr>
          <w:rFonts w:ascii="inherit" w:eastAsia="Times New Roman" w:hAnsi="inherit" w:cs="Times New Roman"/>
          <w:sz w:val="24"/>
          <w:szCs w:val="24"/>
          <w:lang w:eastAsia="sv-SE"/>
        </w:rPr>
        <w:t xml:space="preserve">S + M </w:t>
      </w:r>
      <w:r w:rsidRPr="001A7830">
        <w:rPr>
          <w:rFonts w:ascii="inherit" w:eastAsia="Times New Roman" w:hAnsi="inherit" w:cs="Times New Roman"/>
          <w:sz w:val="24"/>
          <w:szCs w:val="24"/>
          <w:lang w:eastAsia="sv-SE"/>
        </w:rPr>
        <w:t xml:space="preserve">i Gnesta gjort för att </w:t>
      </w:r>
      <w:r w:rsidR="00817D30">
        <w:rPr>
          <w:rFonts w:ascii="inherit" w:eastAsia="Times New Roman" w:hAnsi="inherit" w:cs="Times New Roman"/>
          <w:sz w:val="24"/>
          <w:szCs w:val="24"/>
          <w:lang w:eastAsia="sv-SE"/>
        </w:rPr>
        <w:t xml:space="preserve">se till att </w:t>
      </w:r>
      <w:r w:rsidRPr="001A7830">
        <w:rPr>
          <w:rFonts w:ascii="inherit" w:eastAsia="Times New Roman" w:hAnsi="inherit" w:cs="Times New Roman"/>
          <w:sz w:val="24"/>
          <w:szCs w:val="24"/>
          <w:lang w:eastAsia="sv-SE"/>
        </w:rPr>
        <w:t xml:space="preserve">den här frågan </w:t>
      </w:r>
      <w:r w:rsidR="00817D30">
        <w:rPr>
          <w:rFonts w:ascii="inherit" w:eastAsia="Times New Roman" w:hAnsi="inherit" w:cs="Times New Roman"/>
          <w:sz w:val="24"/>
          <w:szCs w:val="24"/>
          <w:lang w:eastAsia="sv-SE"/>
        </w:rPr>
        <w:t>kommit</w:t>
      </w:r>
      <w:r w:rsidRPr="001A7830">
        <w:rPr>
          <w:rFonts w:ascii="inherit" w:eastAsia="Times New Roman" w:hAnsi="inherit" w:cs="Times New Roman"/>
          <w:sz w:val="24"/>
          <w:szCs w:val="24"/>
          <w:lang w:eastAsia="sv-SE"/>
        </w:rPr>
        <w:t xml:space="preserve"> upp på dagordningen under innevarande år i Sörmlands </w:t>
      </w:r>
      <w:r w:rsidR="00817D30">
        <w:rPr>
          <w:rFonts w:ascii="inherit" w:eastAsia="Times New Roman" w:hAnsi="inherit" w:cs="Times New Roman"/>
          <w:sz w:val="24"/>
          <w:szCs w:val="24"/>
          <w:lang w:eastAsia="sv-SE"/>
        </w:rPr>
        <w:t>k</w:t>
      </w:r>
      <w:r w:rsidRPr="001A7830">
        <w:rPr>
          <w:rFonts w:ascii="inherit" w:eastAsia="Times New Roman" w:hAnsi="inherit" w:cs="Times New Roman"/>
          <w:sz w:val="24"/>
          <w:szCs w:val="24"/>
          <w:lang w:eastAsia="sv-SE"/>
        </w:rPr>
        <w:t>ollektivtrafik</w:t>
      </w:r>
      <w:r w:rsidR="009D0DEE">
        <w:rPr>
          <w:rFonts w:ascii="inherit" w:eastAsia="Times New Roman" w:hAnsi="inherit" w:cs="Times New Roman"/>
          <w:sz w:val="24"/>
          <w:szCs w:val="24"/>
          <w:lang w:eastAsia="sv-SE"/>
        </w:rPr>
        <w:t>-</w:t>
      </w:r>
      <w:r w:rsidRPr="001A7830">
        <w:rPr>
          <w:rFonts w:ascii="inherit" w:eastAsia="Times New Roman" w:hAnsi="inherit" w:cs="Times New Roman"/>
          <w:sz w:val="24"/>
          <w:szCs w:val="24"/>
          <w:lang w:eastAsia="sv-SE"/>
        </w:rPr>
        <w:t>myndighet?</w:t>
      </w:r>
    </w:p>
    <w:p w14:paraId="34CD83C6" w14:textId="77777777" w:rsidR="009D0DEE" w:rsidRDefault="009D0DEE" w:rsidP="009D0DEE">
      <w:pPr>
        <w:pStyle w:val="Liststycke"/>
        <w:shd w:val="clear" w:color="auto" w:fill="FFFFFF"/>
        <w:spacing w:after="90" w:line="240" w:lineRule="auto"/>
        <w:rPr>
          <w:rFonts w:ascii="inherit" w:eastAsia="Times New Roman" w:hAnsi="inherit" w:cs="Times New Roman"/>
          <w:sz w:val="24"/>
          <w:szCs w:val="24"/>
          <w:lang w:eastAsia="sv-SE"/>
        </w:rPr>
      </w:pPr>
    </w:p>
    <w:p w14:paraId="0ACAAC12" w14:textId="77777777" w:rsidR="001A7830" w:rsidRPr="001A7830" w:rsidRDefault="001A7830" w:rsidP="001A7830">
      <w:pPr>
        <w:pStyle w:val="Liststycke"/>
        <w:numPr>
          <w:ilvl w:val="0"/>
          <w:numId w:val="1"/>
        </w:numPr>
        <w:shd w:val="clear" w:color="auto" w:fill="FFFFFF"/>
        <w:spacing w:after="90" w:line="240" w:lineRule="auto"/>
        <w:rPr>
          <w:rFonts w:ascii="inherit" w:eastAsia="Times New Roman" w:hAnsi="inherit" w:cs="Times New Roman"/>
          <w:sz w:val="24"/>
          <w:szCs w:val="24"/>
          <w:lang w:eastAsia="sv-SE"/>
        </w:rPr>
      </w:pPr>
      <w:r w:rsidRPr="001A7830">
        <w:rPr>
          <w:rFonts w:ascii="inherit" w:eastAsia="Times New Roman" w:hAnsi="inherit" w:cs="Times New Roman"/>
          <w:sz w:val="24"/>
          <w:szCs w:val="24"/>
          <w:lang w:eastAsia="sv-SE"/>
        </w:rPr>
        <w:t xml:space="preserve">Vilka förslag </w:t>
      </w:r>
      <w:r w:rsidR="00817D30">
        <w:rPr>
          <w:rFonts w:ascii="inherit" w:eastAsia="Times New Roman" w:hAnsi="inherit" w:cs="Times New Roman"/>
          <w:sz w:val="24"/>
          <w:szCs w:val="24"/>
          <w:lang w:eastAsia="sv-SE"/>
        </w:rPr>
        <w:t xml:space="preserve">och vilken planering </w:t>
      </w:r>
      <w:r w:rsidRPr="001A7830">
        <w:rPr>
          <w:rFonts w:ascii="inherit" w:eastAsia="Times New Roman" w:hAnsi="inherit" w:cs="Times New Roman"/>
          <w:sz w:val="24"/>
          <w:szCs w:val="24"/>
          <w:lang w:eastAsia="sv-SE"/>
        </w:rPr>
        <w:t>har majoriteten</w:t>
      </w:r>
      <w:r>
        <w:rPr>
          <w:rFonts w:ascii="inherit" w:eastAsia="Times New Roman" w:hAnsi="inherit" w:cs="Times New Roman"/>
          <w:sz w:val="24"/>
          <w:szCs w:val="24"/>
          <w:lang w:eastAsia="sv-SE"/>
        </w:rPr>
        <w:t xml:space="preserve"> S + M</w:t>
      </w:r>
      <w:r w:rsidRPr="001A7830">
        <w:rPr>
          <w:rFonts w:ascii="inherit" w:eastAsia="Times New Roman" w:hAnsi="inherit" w:cs="Times New Roman"/>
          <w:sz w:val="24"/>
          <w:szCs w:val="24"/>
          <w:lang w:eastAsia="sv-SE"/>
        </w:rPr>
        <w:t xml:space="preserve"> för att ta upp frågan nu och inför vintern?</w:t>
      </w:r>
    </w:p>
    <w:p w14:paraId="1C37F32D" w14:textId="77777777" w:rsidR="001A7830" w:rsidRDefault="001A7830" w:rsidP="001A7830">
      <w:pPr>
        <w:shd w:val="clear" w:color="auto" w:fill="FFFFFF"/>
        <w:spacing w:before="90" w:after="90" w:line="240" w:lineRule="auto"/>
        <w:rPr>
          <w:rFonts w:ascii="inherit" w:eastAsia="Times New Roman" w:hAnsi="inherit" w:cs="Times New Roman"/>
          <w:sz w:val="24"/>
          <w:szCs w:val="24"/>
          <w:lang w:eastAsia="sv-SE"/>
        </w:rPr>
      </w:pPr>
    </w:p>
    <w:p w14:paraId="2978C783" w14:textId="3CA77E52" w:rsidR="001A7830" w:rsidRDefault="009D0DEE" w:rsidP="001A7830">
      <w:pPr>
        <w:shd w:val="clear" w:color="auto" w:fill="FFFFFF"/>
        <w:spacing w:before="90" w:after="90" w:line="240" w:lineRule="auto"/>
        <w:rPr>
          <w:rFonts w:ascii="inherit" w:eastAsia="Times New Roman" w:hAnsi="inherit" w:cs="Times New Roman"/>
          <w:sz w:val="24"/>
          <w:szCs w:val="24"/>
          <w:lang w:eastAsia="sv-SE"/>
        </w:rPr>
      </w:pPr>
      <w:r>
        <w:rPr>
          <w:rFonts w:ascii="inherit" w:eastAsia="Times New Roman" w:hAnsi="inherit" w:cs="Times New Roman"/>
          <w:sz w:val="24"/>
          <w:szCs w:val="24"/>
          <w:lang w:eastAsia="sv-SE"/>
        </w:rPr>
        <w:t xml:space="preserve">Gnesta </w:t>
      </w:r>
      <w:bookmarkStart w:id="0" w:name="_GoBack"/>
      <w:bookmarkEnd w:id="0"/>
      <w:r w:rsidR="00817D30">
        <w:rPr>
          <w:rFonts w:ascii="inherit" w:eastAsia="Times New Roman" w:hAnsi="inherit" w:cs="Times New Roman"/>
          <w:sz w:val="24"/>
          <w:szCs w:val="24"/>
          <w:lang w:eastAsia="sv-SE"/>
        </w:rPr>
        <w:t>2018-10-23</w:t>
      </w:r>
    </w:p>
    <w:p w14:paraId="198AAEFB" w14:textId="77777777" w:rsidR="00817D30" w:rsidRDefault="00817D30" w:rsidP="001A7830">
      <w:pPr>
        <w:shd w:val="clear" w:color="auto" w:fill="FFFFFF"/>
        <w:spacing w:before="90" w:after="90" w:line="240" w:lineRule="auto"/>
        <w:rPr>
          <w:rFonts w:ascii="inherit" w:eastAsia="Times New Roman" w:hAnsi="inherit" w:cs="Times New Roman"/>
          <w:sz w:val="24"/>
          <w:szCs w:val="24"/>
          <w:lang w:eastAsia="sv-SE"/>
        </w:rPr>
      </w:pPr>
    </w:p>
    <w:p w14:paraId="7867841C" w14:textId="77777777" w:rsidR="00817D30" w:rsidRDefault="00817D30" w:rsidP="001A7830">
      <w:pPr>
        <w:shd w:val="clear" w:color="auto" w:fill="FFFFFF"/>
        <w:spacing w:before="90" w:after="90" w:line="240" w:lineRule="auto"/>
        <w:rPr>
          <w:rFonts w:ascii="inherit" w:eastAsia="Times New Roman" w:hAnsi="inherit" w:cs="Times New Roman"/>
          <w:sz w:val="24"/>
          <w:szCs w:val="24"/>
          <w:lang w:eastAsia="sv-SE"/>
        </w:rPr>
      </w:pPr>
      <w:r>
        <w:rPr>
          <w:rFonts w:ascii="inherit" w:eastAsia="Times New Roman" w:hAnsi="inherit" w:cs="Times New Roman"/>
          <w:sz w:val="24"/>
          <w:szCs w:val="24"/>
          <w:lang w:eastAsia="sv-SE"/>
        </w:rPr>
        <w:t>Lena Staaf</w:t>
      </w:r>
    </w:p>
    <w:p w14:paraId="36441777" w14:textId="77777777" w:rsidR="00817D30" w:rsidRPr="001A7830" w:rsidRDefault="00817D30" w:rsidP="001A7830">
      <w:pPr>
        <w:shd w:val="clear" w:color="auto" w:fill="FFFFFF"/>
        <w:spacing w:before="90" w:after="90" w:line="240" w:lineRule="auto"/>
        <w:rPr>
          <w:rFonts w:ascii="inherit" w:eastAsia="Times New Roman" w:hAnsi="inherit" w:cs="Times New Roman"/>
          <w:sz w:val="24"/>
          <w:szCs w:val="24"/>
          <w:lang w:eastAsia="sv-SE"/>
        </w:rPr>
      </w:pPr>
      <w:r>
        <w:rPr>
          <w:rFonts w:ascii="inherit" w:eastAsia="Times New Roman" w:hAnsi="inherit" w:cs="Times New Roman"/>
          <w:sz w:val="24"/>
          <w:szCs w:val="24"/>
          <w:lang w:eastAsia="sv-SE"/>
        </w:rPr>
        <w:t>Vänsterpartiet</w:t>
      </w:r>
    </w:p>
    <w:p w14:paraId="6D44FC48" w14:textId="77777777" w:rsidR="001A7830" w:rsidRPr="001A7830" w:rsidRDefault="001A7830" w:rsidP="001A7830">
      <w:pPr>
        <w:pBdr>
          <w:bottom w:val="single" w:sz="6" w:space="1" w:color="auto"/>
        </w:pBdr>
        <w:spacing w:after="0" w:line="240" w:lineRule="auto"/>
        <w:jc w:val="center"/>
        <w:rPr>
          <w:rFonts w:ascii="Arial" w:eastAsia="Times New Roman" w:hAnsi="Arial" w:cs="Arial"/>
          <w:vanish/>
          <w:sz w:val="24"/>
          <w:szCs w:val="24"/>
          <w:lang w:eastAsia="sv-SE"/>
        </w:rPr>
      </w:pPr>
      <w:r w:rsidRPr="001A7830">
        <w:rPr>
          <w:rFonts w:ascii="Arial" w:eastAsia="Times New Roman" w:hAnsi="Arial" w:cs="Arial"/>
          <w:vanish/>
          <w:sz w:val="24"/>
          <w:szCs w:val="24"/>
          <w:lang w:eastAsia="sv-SE"/>
        </w:rPr>
        <w:t>Formulärets överkant</w:t>
      </w:r>
    </w:p>
    <w:p w14:paraId="0A8F3E03" w14:textId="77777777" w:rsidR="0087063A" w:rsidRPr="001A7830" w:rsidRDefault="001A7830" w:rsidP="001A7830">
      <w:pPr>
        <w:rPr>
          <w:sz w:val="24"/>
          <w:szCs w:val="24"/>
        </w:rPr>
      </w:pPr>
      <w:r w:rsidRPr="001A7830">
        <w:rPr>
          <w:rFonts w:ascii="inherit" w:eastAsia="Times New Roman" w:hAnsi="inherit" w:cs="Helvetica"/>
          <w:color w:val="90949C"/>
          <w:sz w:val="24"/>
          <w:szCs w:val="24"/>
          <w:shd w:val="clear" w:color="auto" w:fill="FFFFFF"/>
          <w:lang w:eastAsia="sv-SE"/>
        </w:rPr>
        <w:br/>
      </w:r>
    </w:p>
    <w:sectPr w:rsidR="0087063A" w:rsidRPr="001A78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6C04EE"/>
    <w:multiLevelType w:val="hybridMultilevel"/>
    <w:tmpl w:val="6800271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830"/>
    <w:rsid w:val="000E448F"/>
    <w:rsid w:val="001A7830"/>
    <w:rsid w:val="00817D30"/>
    <w:rsid w:val="0087063A"/>
    <w:rsid w:val="009D0DEE"/>
    <w:rsid w:val="00B3732E"/>
    <w:rsid w:val="00DD76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641A4"/>
  <w15:chartTrackingRefBased/>
  <w15:docId w15:val="{9600372E-80EE-4328-B1B8-C9B29CDBF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A7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580139">
      <w:bodyDiv w:val="1"/>
      <w:marLeft w:val="0"/>
      <w:marRight w:val="0"/>
      <w:marTop w:val="0"/>
      <w:marBottom w:val="0"/>
      <w:divBdr>
        <w:top w:val="none" w:sz="0" w:space="0" w:color="auto"/>
        <w:left w:val="none" w:sz="0" w:space="0" w:color="auto"/>
        <w:bottom w:val="none" w:sz="0" w:space="0" w:color="auto"/>
        <w:right w:val="none" w:sz="0" w:space="0" w:color="auto"/>
      </w:divBdr>
      <w:divsChild>
        <w:div w:id="359746205">
          <w:marLeft w:val="0"/>
          <w:marRight w:val="0"/>
          <w:marTop w:val="0"/>
          <w:marBottom w:val="150"/>
          <w:divBdr>
            <w:top w:val="single" w:sz="6" w:space="0" w:color="auto"/>
            <w:left w:val="single" w:sz="2" w:space="0" w:color="auto"/>
            <w:bottom w:val="single" w:sz="6" w:space="0" w:color="auto"/>
            <w:right w:val="single" w:sz="2" w:space="0" w:color="auto"/>
          </w:divBdr>
          <w:divsChild>
            <w:div w:id="1179850634">
              <w:marLeft w:val="0"/>
              <w:marRight w:val="0"/>
              <w:marTop w:val="0"/>
              <w:marBottom w:val="0"/>
              <w:divBdr>
                <w:top w:val="none" w:sz="0" w:space="0" w:color="auto"/>
                <w:left w:val="none" w:sz="0" w:space="0" w:color="auto"/>
                <w:bottom w:val="none" w:sz="0" w:space="0" w:color="auto"/>
                <w:right w:val="none" w:sz="0" w:space="0" w:color="auto"/>
              </w:divBdr>
              <w:divsChild>
                <w:div w:id="2092047100">
                  <w:marLeft w:val="0"/>
                  <w:marRight w:val="0"/>
                  <w:marTop w:val="0"/>
                  <w:marBottom w:val="0"/>
                  <w:divBdr>
                    <w:top w:val="none" w:sz="0" w:space="0" w:color="auto"/>
                    <w:left w:val="none" w:sz="0" w:space="0" w:color="auto"/>
                    <w:bottom w:val="none" w:sz="0" w:space="0" w:color="auto"/>
                    <w:right w:val="none" w:sz="0" w:space="0" w:color="auto"/>
                  </w:divBdr>
                  <w:divsChild>
                    <w:div w:id="1585453478">
                      <w:marLeft w:val="0"/>
                      <w:marRight w:val="0"/>
                      <w:marTop w:val="0"/>
                      <w:marBottom w:val="0"/>
                      <w:divBdr>
                        <w:top w:val="none" w:sz="0" w:space="0" w:color="auto"/>
                        <w:left w:val="none" w:sz="0" w:space="0" w:color="auto"/>
                        <w:bottom w:val="none" w:sz="0" w:space="0" w:color="auto"/>
                        <w:right w:val="none" w:sz="0" w:space="0" w:color="auto"/>
                      </w:divBdr>
                      <w:divsChild>
                        <w:div w:id="1067386559">
                          <w:marLeft w:val="0"/>
                          <w:marRight w:val="0"/>
                          <w:marTop w:val="0"/>
                          <w:marBottom w:val="0"/>
                          <w:divBdr>
                            <w:top w:val="none" w:sz="0" w:space="0" w:color="auto"/>
                            <w:left w:val="none" w:sz="0" w:space="0" w:color="auto"/>
                            <w:bottom w:val="none" w:sz="0" w:space="0" w:color="auto"/>
                            <w:right w:val="none" w:sz="0" w:space="0" w:color="auto"/>
                          </w:divBdr>
                          <w:divsChild>
                            <w:div w:id="249198675">
                              <w:marLeft w:val="0"/>
                              <w:marRight w:val="0"/>
                              <w:marTop w:val="90"/>
                              <w:marBottom w:val="0"/>
                              <w:divBdr>
                                <w:top w:val="none" w:sz="0" w:space="0" w:color="auto"/>
                                <w:left w:val="none" w:sz="0" w:space="0" w:color="auto"/>
                                <w:bottom w:val="none" w:sz="0" w:space="0" w:color="auto"/>
                                <w:right w:val="none" w:sz="0" w:space="0" w:color="auto"/>
                              </w:divBdr>
                              <w:divsChild>
                                <w:div w:id="147945938">
                                  <w:marLeft w:val="0"/>
                                  <w:marRight w:val="0"/>
                                  <w:marTop w:val="0"/>
                                  <w:marBottom w:val="0"/>
                                  <w:divBdr>
                                    <w:top w:val="none" w:sz="0" w:space="0" w:color="auto"/>
                                    <w:left w:val="none" w:sz="0" w:space="0" w:color="auto"/>
                                    <w:bottom w:val="none" w:sz="0" w:space="0" w:color="auto"/>
                                    <w:right w:val="none" w:sz="0" w:space="0" w:color="auto"/>
                                  </w:divBdr>
                                  <w:divsChild>
                                    <w:div w:id="198203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283816">
                      <w:marLeft w:val="0"/>
                      <w:marRight w:val="0"/>
                      <w:marTop w:val="0"/>
                      <w:marBottom w:val="0"/>
                      <w:divBdr>
                        <w:top w:val="none" w:sz="0" w:space="0" w:color="auto"/>
                        <w:left w:val="none" w:sz="0" w:space="0" w:color="auto"/>
                        <w:bottom w:val="none" w:sz="0" w:space="0" w:color="auto"/>
                        <w:right w:val="none" w:sz="0" w:space="0" w:color="auto"/>
                      </w:divBdr>
                      <w:divsChild>
                        <w:div w:id="1633051467">
                          <w:marLeft w:val="0"/>
                          <w:marRight w:val="0"/>
                          <w:marTop w:val="0"/>
                          <w:marBottom w:val="0"/>
                          <w:divBdr>
                            <w:top w:val="none" w:sz="0" w:space="0" w:color="auto"/>
                            <w:left w:val="none" w:sz="0" w:space="0" w:color="auto"/>
                            <w:bottom w:val="none" w:sz="0" w:space="0" w:color="auto"/>
                            <w:right w:val="none" w:sz="0" w:space="0" w:color="auto"/>
                          </w:divBdr>
                          <w:divsChild>
                            <w:div w:id="1092973802">
                              <w:marLeft w:val="0"/>
                              <w:marRight w:val="0"/>
                              <w:marTop w:val="0"/>
                              <w:marBottom w:val="0"/>
                              <w:divBdr>
                                <w:top w:val="none" w:sz="0" w:space="0" w:color="auto"/>
                                <w:left w:val="none" w:sz="0" w:space="0" w:color="auto"/>
                                <w:bottom w:val="none" w:sz="0" w:space="0" w:color="auto"/>
                                <w:right w:val="none" w:sz="0" w:space="0" w:color="auto"/>
                              </w:divBdr>
                              <w:divsChild>
                                <w:div w:id="1085225793">
                                  <w:marLeft w:val="0"/>
                                  <w:marRight w:val="0"/>
                                  <w:marTop w:val="0"/>
                                  <w:marBottom w:val="0"/>
                                  <w:divBdr>
                                    <w:top w:val="none" w:sz="0" w:space="0" w:color="auto"/>
                                    <w:left w:val="none" w:sz="0" w:space="0" w:color="auto"/>
                                    <w:bottom w:val="none" w:sz="0" w:space="0" w:color="auto"/>
                                    <w:right w:val="none" w:sz="0" w:space="0" w:color="auto"/>
                                  </w:divBdr>
                                  <w:divsChild>
                                    <w:div w:id="624776296">
                                      <w:marLeft w:val="0"/>
                                      <w:marRight w:val="0"/>
                                      <w:marTop w:val="0"/>
                                      <w:marBottom w:val="0"/>
                                      <w:divBdr>
                                        <w:top w:val="none" w:sz="0" w:space="0" w:color="auto"/>
                                        <w:left w:val="none" w:sz="0" w:space="0" w:color="auto"/>
                                        <w:bottom w:val="none" w:sz="0" w:space="0" w:color="auto"/>
                                        <w:right w:val="none" w:sz="0" w:space="0" w:color="auto"/>
                                      </w:divBdr>
                                      <w:divsChild>
                                        <w:div w:id="1073351238">
                                          <w:marLeft w:val="180"/>
                                          <w:marRight w:val="180"/>
                                          <w:marTop w:val="0"/>
                                          <w:marBottom w:val="0"/>
                                          <w:divBdr>
                                            <w:top w:val="none" w:sz="0" w:space="0" w:color="auto"/>
                                            <w:left w:val="none" w:sz="0" w:space="0" w:color="auto"/>
                                            <w:bottom w:val="single" w:sz="6" w:space="8" w:color="E5E5E5"/>
                                            <w:right w:val="none" w:sz="0" w:space="0" w:color="auto"/>
                                          </w:divBdr>
                                          <w:divsChild>
                                            <w:div w:id="1945573382">
                                              <w:marLeft w:val="0"/>
                                              <w:marRight w:val="0"/>
                                              <w:marTop w:val="0"/>
                                              <w:marBottom w:val="0"/>
                                              <w:divBdr>
                                                <w:top w:val="none" w:sz="0" w:space="0" w:color="auto"/>
                                                <w:left w:val="none" w:sz="0" w:space="0" w:color="auto"/>
                                                <w:bottom w:val="none" w:sz="0" w:space="0" w:color="auto"/>
                                                <w:right w:val="none" w:sz="0" w:space="0" w:color="auto"/>
                                              </w:divBdr>
                                              <w:divsChild>
                                                <w:div w:id="107511763">
                                                  <w:marLeft w:val="0"/>
                                                  <w:marRight w:val="0"/>
                                                  <w:marTop w:val="0"/>
                                                  <w:marBottom w:val="0"/>
                                                  <w:divBdr>
                                                    <w:top w:val="none" w:sz="0" w:space="0" w:color="auto"/>
                                                    <w:left w:val="none" w:sz="0" w:space="0" w:color="auto"/>
                                                    <w:bottom w:val="none" w:sz="0" w:space="0" w:color="auto"/>
                                                    <w:right w:val="none" w:sz="0" w:space="0" w:color="auto"/>
                                                  </w:divBdr>
                                                  <w:divsChild>
                                                    <w:div w:id="1955866802">
                                                      <w:marLeft w:val="30"/>
                                                      <w:marRight w:val="0"/>
                                                      <w:marTop w:val="0"/>
                                                      <w:marBottom w:val="0"/>
                                                      <w:divBdr>
                                                        <w:top w:val="none" w:sz="0" w:space="0" w:color="auto"/>
                                                        <w:left w:val="none" w:sz="0" w:space="0" w:color="auto"/>
                                                        <w:bottom w:val="none" w:sz="0" w:space="0" w:color="auto"/>
                                                        <w:right w:val="none" w:sz="0" w:space="0" w:color="auto"/>
                                                      </w:divBdr>
                                                    </w:div>
                                                    <w:div w:id="1238662123">
                                                      <w:marLeft w:val="30"/>
                                                      <w:marRight w:val="0"/>
                                                      <w:marTop w:val="0"/>
                                                      <w:marBottom w:val="0"/>
                                                      <w:divBdr>
                                                        <w:top w:val="none" w:sz="0" w:space="0" w:color="auto"/>
                                                        <w:left w:val="none" w:sz="0" w:space="0" w:color="auto"/>
                                                        <w:bottom w:val="none" w:sz="0" w:space="0" w:color="auto"/>
                                                        <w:right w:val="none" w:sz="0" w:space="0" w:color="auto"/>
                                                      </w:divBdr>
                                                    </w:div>
                                                    <w:div w:id="873620474">
                                                      <w:marLeft w:val="0"/>
                                                      <w:marRight w:val="0"/>
                                                      <w:marTop w:val="0"/>
                                                      <w:marBottom w:val="0"/>
                                                      <w:divBdr>
                                                        <w:top w:val="none" w:sz="0" w:space="0" w:color="auto"/>
                                                        <w:left w:val="none" w:sz="0" w:space="0" w:color="auto"/>
                                                        <w:bottom w:val="none" w:sz="0" w:space="0" w:color="auto"/>
                                                        <w:right w:val="none" w:sz="0" w:space="0" w:color="auto"/>
                                                      </w:divBdr>
                                                      <w:divsChild>
                                                        <w:div w:id="546987363">
                                                          <w:marLeft w:val="0"/>
                                                          <w:marRight w:val="0"/>
                                                          <w:marTop w:val="0"/>
                                                          <w:marBottom w:val="0"/>
                                                          <w:divBdr>
                                                            <w:top w:val="none" w:sz="0" w:space="0" w:color="auto"/>
                                                            <w:left w:val="none" w:sz="0" w:space="0" w:color="auto"/>
                                                            <w:bottom w:val="none" w:sz="0" w:space="0" w:color="auto"/>
                                                            <w:right w:val="none" w:sz="0" w:space="0" w:color="auto"/>
                                                          </w:divBdr>
                                                          <w:divsChild>
                                                            <w:div w:id="4483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365762">
                                          <w:marLeft w:val="180"/>
                                          <w:marRight w:val="180"/>
                                          <w:marTop w:val="0"/>
                                          <w:marBottom w:val="0"/>
                                          <w:divBdr>
                                            <w:top w:val="none" w:sz="0" w:space="0" w:color="auto"/>
                                            <w:left w:val="none" w:sz="0" w:space="0" w:color="auto"/>
                                            <w:bottom w:val="none" w:sz="0" w:space="0" w:color="auto"/>
                                            <w:right w:val="none" w:sz="0" w:space="0" w:color="auto"/>
                                          </w:divBdr>
                                          <w:divsChild>
                                            <w:div w:id="1721172719">
                                              <w:marLeft w:val="0"/>
                                              <w:marRight w:val="0"/>
                                              <w:marTop w:val="0"/>
                                              <w:marBottom w:val="0"/>
                                              <w:divBdr>
                                                <w:top w:val="none" w:sz="0" w:space="0" w:color="auto"/>
                                                <w:left w:val="none" w:sz="0" w:space="0" w:color="auto"/>
                                                <w:bottom w:val="none" w:sz="0" w:space="0" w:color="auto"/>
                                                <w:right w:val="none" w:sz="0" w:space="0" w:color="auto"/>
                                              </w:divBdr>
                                              <w:divsChild>
                                                <w:div w:id="1247616158">
                                                  <w:marLeft w:val="0"/>
                                                  <w:marRight w:val="0"/>
                                                  <w:marTop w:val="0"/>
                                                  <w:marBottom w:val="0"/>
                                                  <w:divBdr>
                                                    <w:top w:val="none" w:sz="0" w:space="0" w:color="auto"/>
                                                    <w:left w:val="none" w:sz="0" w:space="0" w:color="auto"/>
                                                    <w:bottom w:val="none" w:sz="0" w:space="0" w:color="auto"/>
                                                    <w:right w:val="none" w:sz="0" w:space="0" w:color="auto"/>
                                                  </w:divBdr>
                                                  <w:divsChild>
                                                    <w:div w:id="56669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372113">
          <w:marLeft w:val="15"/>
          <w:marRight w:val="0"/>
          <w:marTop w:val="210"/>
          <w:marBottom w:val="90"/>
          <w:divBdr>
            <w:top w:val="none" w:sz="0" w:space="0" w:color="auto"/>
            <w:left w:val="none" w:sz="0" w:space="0" w:color="auto"/>
            <w:bottom w:val="none" w:sz="0" w:space="0" w:color="auto"/>
            <w:right w:val="none" w:sz="0" w:space="0" w:color="auto"/>
          </w:divBdr>
        </w:div>
        <w:div w:id="1400321425">
          <w:marLeft w:val="0"/>
          <w:marRight w:val="0"/>
          <w:marTop w:val="0"/>
          <w:marBottom w:val="150"/>
          <w:divBdr>
            <w:top w:val="single" w:sz="6" w:space="0" w:color="auto"/>
            <w:left w:val="single" w:sz="2" w:space="0" w:color="auto"/>
            <w:bottom w:val="single" w:sz="6" w:space="0" w:color="auto"/>
            <w:right w:val="single" w:sz="2" w:space="0" w:color="auto"/>
          </w:divBdr>
          <w:divsChild>
            <w:div w:id="1976831499">
              <w:marLeft w:val="0"/>
              <w:marRight w:val="0"/>
              <w:marTop w:val="0"/>
              <w:marBottom w:val="0"/>
              <w:divBdr>
                <w:top w:val="none" w:sz="0" w:space="0" w:color="auto"/>
                <w:left w:val="none" w:sz="0" w:space="0" w:color="auto"/>
                <w:bottom w:val="none" w:sz="0" w:space="0" w:color="auto"/>
                <w:right w:val="none" w:sz="0" w:space="0" w:color="auto"/>
              </w:divBdr>
              <w:divsChild>
                <w:div w:id="1950502467">
                  <w:marLeft w:val="0"/>
                  <w:marRight w:val="0"/>
                  <w:marTop w:val="0"/>
                  <w:marBottom w:val="0"/>
                  <w:divBdr>
                    <w:top w:val="none" w:sz="0" w:space="0" w:color="auto"/>
                    <w:left w:val="none" w:sz="0" w:space="0" w:color="auto"/>
                    <w:bottom w:val="none" w:sz="0" w:space="0" w:color="auto"/>
                    <w:right w:val="none" w:sz="0" w:space="0" w:color="auto"/>
                  </w:divBdr>
                  <w:divsChild>
                    <w:div w:id="709107232">
                      <w:marLeft w:val="0"/>
                      <w:marRight w:val="0"/>
                      <w:marTop w:val="0"/>
                      <w:marBottom w:val="0"/>
                      <w:divBdr>
                        <w:top w:val="none" w:sz="0" w:space="0" w:color="auto"/>
                        <w:left w:val="none" w:sz="0" w:space="0" w:color="auto"/>
                        <w:bottom w:val="none" w:sz="0" w:space="0" w:color="auto"/>
                        <w:right w:val="none" w:sz="0" w:space="0" w:color="auto"/>
                      </w:divBdr>
                      <w:divsChild>
                        <w:div w:id="1459449358">
                          <w:marLeft w:val="0"/>
                          <w:marRight w:val="0"/>
                          <w:marTop w:val="0"/>
                          <w:marBottom w:val="0"/>
                          <w:divBdr>
                            <w:top w:val="none" w:sz="0" w:space="0" w:color="auto"/>
                            <w:left w:val="none" w:sz="0" w:space="0" w:color="auto"/>
                            <w:bottom w:val="none" w:sz="0" w:space="0" w:color="auto"/>
                            <w:right w:val="none" w:sz="0" w:space="0" w:color="auto"/>
                          </w:divBdr>
                          <w:divsChild>
                            <w:div w:id="721557264">
                              <w:marLeft w:val="0"/>
                              <w:marRight w:val="0"/>
                              <w:marTop w:val="0"/>
                              <w:marBottom w:val="0"/>
                              <w:divBdr>
                                <w:top w:val="none" w:sz="0" w:space="0" w:color="auto"/>
                                <w:left w:val="none" w:sz="0" w:space="0" w:color="auto"/>
                                <w:bottom w:val="none" w:sz="0" w:space="0" w:color="auto"/>
                                <w:right w:val="none" w:sz="0" w:space="0" w:color="auto"/>
                              </w:divBdr>
                              <w:divsChild>
                                <w:div w:id="1571042666">
                                  <w:marLeft w:val="0"/>
                                  <w:marRight w:val="0"/>
                                  <w:marTop w:val="0"/>
                                  <w:marBottom w:val="0"/>
                                  <w:divBdr>
                                    <w:top w:val="none" w:sz="0" w:space="0" w:color="auto"/>
                                    <w:left w:val="none" w:sz="0" w:space="0" w:color="auto"/>
                                    <w:bottom w:val="none" w:sz="0" w:space="0" w:color="auto"/>
                                    <w:right w:val="none" w:sz="0" w:space="0" w:color="auto"/>
                                  </w:divBdr>
                                  <w:divsChild>
                                    <w:div w:id="11303009">
                                      <w:marLeft w:val="0"/>
                                      <w:marRight w:val="0"/>
                                      <w:marTop w:val="0"/>
                                      <w:marBottom w:val="0"/>
                                      <w:divBdr>
                                        <w:top w:val="none" w:sz="0" w:space="0" w:color="auto"/>
                                        <w:left w:val="none" w:sz="0" w:space="0" w:color="auto"/>
                                        <w:bottom w:val="none" w:sz="0" w:space="0" w:color="auto"/>
                                        <w:right w:val="none" w:sz="0" w:space="0" w:color="auto"/>
                                      </w:divBdr>
                                      <w:divsChild>
                                        <w:div w:id="195196916">
                                          <w:marLeft w:val="0"/>
                                          <w:marRight w:val="0"/>
                                          <w:marTop w:val="0"/>
                                          <w:marBottom w:val="0"/>
                                          <w:divBdr>
                                            <w:top w:val="none" w:sz="0" w:space="0" w:color="auto"/>
                                            <w:left w:val="none" w:sz="0" w:space="0" w:color="auto"/>
                                            <w:bottom w:val="none" w:sz="0" w:space="0" w:color="auto"/>
                                            <w:right w:val="none" w:sz="0" w:space="0" w:color="auto"/>
                                          </w:divBdr>
                                        </w:div>
                                      </w:divsChild>
                                    </w:div>
                                    <w:div w:id="88744151">
                                      <w:marLeft w:val="0"/>
                                      <w:marRight w:val="0"/>
                                      <w:marTop w:val="0"/>
                                      <w:marBottom w:val="0"/>
                                      <w:divBdr>
                                        <w:top w:val="none" w:sz="0" w:space="0" w:color="auto"/>
                                        <w:left w:val="none" w:sz="0" w:space="0" w:color="auto"/>
                                        <w:bottom w:val="none" w:sz="0" w:space="0" w:color="auto"/>
                                        <w:right w:val="none" w:sz="0" w:space="0" w:color="auto"/>
                                      </w:divBdr>
                                      <w:divsChild>
                                        <w:div w:id="233589255">
                                          <w:marLeft w:val="0"/>
                                          <w:marRight w:val="0"/>
                                          <w:marTop w:val="0"/>
                                          <w:marBottom w:val="0"/>
                                          <w:divBdr>
                                            <w:top w:val="none" w:sz="0" w:space="0" w:color="auto"/>
                                            <w:left w:val="none" w:sz="0" w:space="0" w:color="auto"/>
                                            <w:bottom w:val="none" w:sz="0" w:space="0" w:color="auto"/>
                                            <w:right w:val="none" w:sz="0" w:space="0" w:color="auto"/>
                                          </w:divBdr>
                                          <w:divsChild>
                                            <w:div w:id="1626545631">
                                              <w:marLeft w:val="0"/>
                                              <w:marRight w:val="0"/>
                                              <w:marTop w:val="0"/>
                                              <w:marBottom w:val="0"/>
                                              <w:divBdr>
                                                <w:top w:val="none" w:sz="0" w:space="0" w:color="auto"/>
                                                <w:left w:val="none" w:sz="0" w:space="0" w:color="auto"/>
                                                <w:bottom w:val="none" w:sz="0" w:space="0" w:color="auto"/>
                                                <w:right w:val="none" w:sz="0" w:space="0" w:color="auto"/>
                                              </w:divBdr>
                                              <w:divsChild>
                                                <w:div w:id="515002333">
                                                  <w:marLeft w:val="0"/>
                                                  <w:marRight w:val="0"/>
                                                  <w:marTop w:val="0"/>
                                                  <w:marBottom w:val="0"/>
                                                  <w:divBdr>
                                                    <w:top w:val="none" w:sz="0" w:space="0" w:color="auto"/>
                                                    <w:left w:val="none" w:sz="0" w:space="0" w:color="auto"/>
                                                    <w:bottom w:val="none" w:sz="0" w:space="0" w:color="auto"/>
                                                    <w:right w:val="none" w:sz="0" w:space="0" w:color="auto"/>
                                                  </w:divBdr>
                                                  <w:divsChild>
                                                    <w:div w:id="1409576298">
                                                      <w:marLeft w:val="0"/>
                                                      <w:marRight w:val="0"/>
                                                      <w:marTop w:val="0"/>
                                                      <w:marBottom w:val="0"/>
                                                      <w:divBdr>
                                                        <w:top w:val="none" w:sz="0" w:space="0" w:color="auto"/>
                                                        <w:left w:val="none" w:sz="0" w:space="0" w:color="auto"/>
                                                        <w:bottom w:val="none" w:sz="0" w:space="0" w:color="auto"/>
                                                        <w:right w:val="none" w:sz="0" w:space="0" w:color="auto"/>
                                                      </w:divBdr>
                                                      <w:divsChild>
                                                        <w:div w:id="156822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987423">
                              <w:marLeft w:val="0"/>
                              <w:marRight w:val="0"/>
                              <w:marTop w:val="90"/>
                              <w:marBottom w:val="0"/>
                              <w:divBdr>
                                <w:top w:val="none" w:sz="0" w:space="0" w:color="auto"/>
                                <w:left w:val="none" w:sz="0" w:space="0" w:color="auto"/>
                                <w:bottom w:val="none" w:sz="0" w:space="0" w:color="auto"/>
                                <w:right w:val="none" w:sz="0" w:space="0" w:color="auto"/>
                              </w:divBdr>
                              <w:divsChild>
                                <w:div w:id="16130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20364">
                      <w:marLeft w:val="0"/>
                      <w:marRight w:val="0"/>
                      <w:marTop w:val="0"/>
                      <w:marBottom w:val="0"/>
                      <w:divBdr>
                        <w:top w:val="none" w:sz="0" w:space="0" w:color="auto"/>
                        <w:left w:val="none" w:sz="0" w:space="0" w:color="auto"/>
                        <w:bottom w:val="none" w:sz="0" w:space="0" w:color="auto"/>
                        <w:right w:val="none" w:sz="0" w:space="0" w:color="auto"/>
                      </w:divBdr>
                      <w:divsChild>
                        <w:div w:id="1664165615">
                          <w:marLeft w:val="0"/>
                          <w:marRight w:val="0"/>
                          <w:marTop w:val="0"/>
                          <w:marBottom w:val="0"/>
                          <w:divBdr>
                            <w:top w:val="none" w:sz="0" w:space="0" w:color="auto"/>
                            <w:left w:val="none" w:sz="0" w:space="0" w:color="auto"/>
                            <w:bottom w:val="none" w:sz="0" w:space="0" w:color="auto"/>
                            <w:right w:val="none" w:sz="0" w:space="0" w:color="auto"/>
                          </w:divBdr>
                          <w:divsChild>
                            <w:div w:id="2110000008">
                              <w:marLeft w:val="0"/>
                              <w:marRight w:val="0"/>
                              <w:marTop w:val="0"/>
                              <w:marBottom w:val="0"/>
                              <w:divBdr>
                                <w:top w:val="none" w:sz="0" w:space="0" w:color="auto"/>
                                <w:left w:val="none" w:sz="0" w:space="0" w:color="auto"/>
                                <w:bottom w:val="none" w:sz="0" w:space="0" w:color="auto"/>
                                <w:right w:val="none" w:sz="0" w:space="0" w:color="auto"/>
                              </w:divBdr>
                              <w:divsChild>
                                <w:div w:id="2023776593">
                                  <w:marLeft w:val="0"/>
                                  <w:marRight w:val="0"/>
                                  <w:marTop w:val="0"/>
                                  <w:marBottom w:val="0"/>
                                  <w:divBdr>
                                    <w:top w:val="none" w:sz="0" w:space="0" w:color="auto"/>
                                    <w:left w:val="none" w:sz="0" w:space="0" w:color="auto"/>
                                    <w:bottom w:val="none" w:sz="0" w:space="0" w:color="auto"/>
                                    <w:right w:val="none" w:sz="0" w:space="0" w:color="auto"/>
                                  </w:divBdr>
                                  <w:divsChild>
                                    <w:div w:id="2010012581">
                                      <w:marLeft w:val="0"/>
                                      <w:marRight w:val="0"/>
                                      <w:marTop w:val="0"/>
                                      <w:marBottom w:val="0"/>
                                      <w:divBdr>
                                        <w:top w:val="none" w:sz="0" w:space="0" w:color="auto"/>
                                        <w:left w:val="none" w:sz="0" w:space="0" w:color="auto"/>
                                        <w:bottom w:val="none" w:sz="0" w:space="0" w:color="auto"/>
                                        <w:right w:val="none" w:sz="0" w:space="0" w:color="auto"/>
                                      </w:divBdr>
                                      <w:divsChild>
                                        <w:div w:id="1988590575">
                                          <w:marLeft w:val="180"/>
                                          <w:marRight w:val="180"/>
                                          <w:marTop w:val="0"/>
                                          <w:marBottom w:val="0"/>
                                          <w:divBdr>
                                            <w:top w:val="none" w:sz="0" w:space="0" w:color="auto"/>
                                            <w:left w:val="none" w:sz="0" w:space="0" w:color="auto"/>
                                            <w:bottom w:val="single" w:sz="6" w:space="8" w:color="E5E5E5"/>
                                            <w:right w:val="none" w:sz="0" w:space="0" w:color="auto"/>
                                          </w:divBdr>
                                          <w:divsChild>
                                            <w:div w:id="1418866104">
                                              <w:marLeft w:val="0"/>
                                              <w:marRight w:val="0"/>
                                              <w:marTop w:val="0"/>
                                              <w:marBottom w:val="0"/>
                                              <w:divBdr>
                                                <w:top w:val="none" w:sz="0" w:space="0" w:color="auto"/>
                                                <w:left w:val="none" w:sz="0" w:space="0" w:color="auto"/>
                                                <w:bottom w:val="none" w:sz="0" w:space="0" w:color="auto"/>
                                                <w:right w:val="none" w:sz="0" w:space="0" w:color="auto"/>
                                              </w:divBdr>
                                              <w:divsChild>
                                                <w:div w:id="1999452660">
                                                  <w:marLeft w:val="0"/>
                                                  <w:marRight w:val="0"/>
                                                  <w:marTop w:val="0"/>
                                                  <w:marBottom w:val="0"/>
                                                  <w:divBdr>
                                                    <w:top w:val="none" w:sz="0" w:space="0" w:color="auto"/>
                                                    <w:left w:val="none" w:sz="0" w:space="0" w:color="auto"/>
                                                    <w:bottom w:val="none" w:sz="0" w:space="0" w:color="auto"/>
                                                    <w:right w:val="none" w:sz="0" w:space="0" w:color="auto"/>
                                                  </w:divBdr>
                                                  <w:divsChild>
                                                    <w:div w:id="992953653">
                                                      <w:marLeft w:val="30"/>
                                                      <w:marRight w:val="0"/>
                                                      <w:marTop w:val="0"/>
                                                      <w:marBottom w:val="0"/>
                                                      <w:divBdr>
                                                        <w:top w:val="none" w:sz="0" w:space="0" w:color="auto"/>
                                                        <w:left w:val="none" w:sz="0" w:space="0" w:color="auto"/>
                                                        <w:bottom w:val="none" w:sz="0" w:space="0" w:color="auto"/>
                                                        <w:right w:val="none" w:sz="0" w:space="0" w:color="auto"/>
                                                      </w:divBdr>
                                                    </w:div>
                                                    <w:div w:id="22244655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14405">
                                          <w:marLeft w:val="180"/>
                                          <w:marRight w:val="180"/>
                                          <w:marTop w:val="0"/>
                                          <w:marBottom w:val="0"/>
                                          <w:divBdr>
                                            <w:top w:val="none" w:sz="0" w:space="0" w:color="auto"/>
                                            <w:left w:val="none" w:sz="0" w:space="0" w:color="auto"/>
                                            <w:bottom w:val="none" w:sz="0" w:space="0" w:color="auto"/>
                                            <w:right w:val="none" w:sz="0" w:space="0" w:color="auto"/>
                                          </w:divBdr>
                                          <w:divsChild>
                                            <w:div w:id="431246275">
                                              <w:marLeft w:val="0"/>
                                              <w:marRight w:val="0"/>
                                              <w:marTop w:val="0"/>
                                              <w:marBottom w:val="0"/>
                                              <w:divBdr>
                                                <w:top w:val="none" w:sz="0" w:space="0" w:color="auto"/>
                                                <w:left w:val="none" w:sz="0" w:space="0" w:color="auto"/>
                                                <w:bottom w:val="none" w:sz="0" w:space="0" w:color="auto"/>
                                                <w:right w:val="none" w:sz="0" w:space="0" w:color="auto"/>
                                              </w:divBdr>
                                              <w:divsChild>
                                                <w:div w:id="682241385">
                                                  <w:marLeft w:val="0"/>
                                                  <w:marRight w:val="0"/>
                                                  <w:marTop w:val="0"/>
                                                  <w:marBottom w:val="0"/>
                                                  <w:divBdr>
                                                    <w:top w:val="none" w:sz="0" w:space="0" w:color="auto"/>
                                                    <w:left w:val="none" w:sz="0" w:space="0" w:color="auto"/>
                                                    <w:bottom w:val="none" w:sz="0" w:space="0" w:color="auto"/>
                                                    <w:right w:val="none" w:sz="0" w:space="0" w:color="auto"/>
                                                  </w:divBdr>
                                                  <w:divsChild>
                                                    <w:div w:id="64462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227</Words>
  <Characters>1208</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staaf</dc:creator>
  <cp:keywords/>
  <dc:description/>
  <cp:lastModifiedBy>lena staaf</cp:lastModifiedBy>
  <cp:revision>3</cp:revision>
  <dcterms:created xsi:type="dcterms:W3CDTF">2018-10-23T14:41:00Z</dcterms:created>
  <dcterms:modified xsi:type="dcterms:W3CDTF">2018-10-24T08:35:00Z</dcterms:modified>
</cp:coreProperties>
</file>