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2"/>
          <w:shd w:fill="auto" w:val="clear"/>
        </w:rPr>
      </w:pPr>
      <w:r>
        <w:object w:dxaOrig="2328" w:dyaOrig="2125">
          <v:rect xmlns:o="urn:schemas-microsoft-com:office:office" xmlns:v="urn:schemas-microsoft-com:vml" id="rectole0000000000" style="width:116.400000pt;height:106.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Interpellation från Vänsterpartiet Gnesta till Kommunstyrelsens ordförande Johan Rocklind om framtidsplan och budget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Till KS möte i juni 2015 hade majoriteten S + M uppenbarligen tänkt lägga fram sin framtidsplan eftersom denna punkt fanns med på dagordningen. Handlingar skulle skickas ut senare. Ännu senare meddelades att ärendet drogs ut helt. Johan Rocklind förklarade att anledningen till detta var att det skulle bli lättare att lägga en budget i september när det blivit tydligare vilka pengar kommunen har att använda.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vänta med att skicka ut handlingar i ett så viktigt ärende som framtidsplanen är att tumma på demokratin. Oppositionen måste få tid att ordentligt sätta sig in i ärendet vilket inte är gjort på en kafferast.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framtidsplan ska normalt sett läggas i juni och behöver inte vara detaljerad utan endast peka ut riktningen på de satsningar kommunen avser att göra. Det är kanske inte konstigt att S och M inte hittills klarat av att ena sig om en sådan framtidsplan med tanke på hur olika dessa partiers grundideologi är. Resultatet har blivit ovisshet för övriga partier och Gnestas befolkning.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Johan Rocklind har också i en radiointervju sagt hur viktigt han tycker det är att det finns en aktiv opposition som bidrar till att de styrande håller sig alerta. Det låter bra men känns mest som tomma ord. Hur ska oppositionen kunna vara aktiv om vi inte får information?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Följande frågor önskas besvarade: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När avser S och M lägga fram sin framtidsplan?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Kommer S och M att se till att handlingar till framtidsplanen skickas ut samtidigt med kallelsen?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När Kommer S och M att lägga fram sin budget?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Kommer S och M att se till att handlingar till budgeten skickas ut samtidigt med kallelsen?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Gnesta den 1 sept 2015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Lena Staaf</w:t>
        <w:tab/>
        <w:tab/>
        <w:tab/>
        <w:tab/>
        <w:t xml:space="preserve">Anders Simme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Vänsterpartiet Gnesta</w:t>
        <w:tab/>
        <w:tab/>
        <w:tab/>
        <w:t xml:space="preserve">Vänsterpartiet Gnesta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